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76D8F" w14:textId="77777777" w:rsidR="006648DA" w:rsidRDefault="006648DA" w:rsidP="006648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Ralph FORNE</w:t>
      </w:r>
      <w:r>
        <w:rPr>
          <w:rFonts w:ascii="Times New Roman" w:hAnsi="Arial Unicode MS"/>
        </w:rPr>
        <w:t xml:space="preserve">    (d.1445-6)</w:t>
      </w:r>
    </w:p>
    <w:p w14:paraId="26A30A27" w14:textId="77777777" w:rsidR="006648DA" w:rsidRDefault="006648DA" w:rsidP="006648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Hull.  Merchant.</w:t>
      </w:r>
    </w:p>
    <w:p w14:paraId="57C92FBE" w14:textId="77777777" w:rsidR="006648DA" w:rsidRDefault="006648DA" w:rsidP="006648DA">
      <w:pPr>
        <w:pStyle w:val="Body1"/>
        <w:rPr>
          <w:rFonts w:ascii="Times New Roman" w:hAnsi="Times New Roman"/>
        </w:rPr>
      </w:pPr>
    </w:p>
    <w:p w14:paraId="5C3960FE" w14:textId="03620B23" w:rsidR="006648DA" w:rsidRDefault="006648DA" w:rsidP="006648DA">
      <w:pPr>
        <w:pStyle w:val="Body1"/>
        <w:rPr>
          <w:rFonts w:ascii="Times New Roman" w:hAnsi="Times New Roman"/>
        </w:rPr>
      </w:pPr>
    </w:p>
    <w:p w14:paraId="5745F180" w14:textId="77777777" w:rsidR="000206F8" w:rsidRPr="000206F8" w:rsidRDefault="000206F8" w:rsidP="000206F8">
      <w:pPr>
        <w:pStyle w:val="NoSpacing"/>
        <w:rPr>
          <w:rStyle w:val="Hyperlink"/>
          <w:color w:val="auto"/>
          <w:u w:val="none"/>
        </w:rPr>
      </w:pPr>
      <w:r w:rsidRPr="000206F8">
        <w:rPr>
          <w:rStyle w:val="Hyperlink"/>
          <w:color w:val="auto"/>
          <w:u w:val="none"/>
        </w:rPr>
        <w:t>15 Jun.1438</w:t>
      </w:r>
      <w:r w:rsidRPr="000206F8">
        <w:rPr>
          <w:rStyle w:val="Hyperlink"/>
          <w:color w:val="auto"/>
          <w:u w:val="none"/>
        </w:rPr>
        <w:tab/>
        <w:t xml:space="preserve">Settlement of the action taken by him, Thomas </w:t>
      </w:r>
      <w:proofErr w:type="spellStart"/>
      <w:r w:rsidRPr="000206F8">
        <w:rPr>
          <w:rStyle w:val="Hyperlink"/>
          <w:color w:val="auto"/>
          <w:u w:val="none"/>
        </w:rPr>
        <w:t>Marflete</w:t>
      </w:r>
      <w:proofErr w:type="spellEnd"/>
      <w:r w:rsidRPr="000206F8">
        <w:rPr>
          <w:rStyle w:val="Hyperlink"/>
          <w:color w:val="auto"/>
          <w:u w:val="none"/>
        </w:rPr>
        <w:t xml:space="preserve">(q.v.), John </w:t>
      </w:r>
    </w:p>
    <w:p w14:paraId="314EA633" w14:textId="77777777" w:rsidR="000206F8" w:rsidRPr="000206F8" w:rsidRDefault="000206F8" w:rsidP="000206F8">
      <w:pPr>
        <w:pStyle w:val="NoSpacing"/>
        <w:rPr>
          <w:rStyle w:val="Hyperlink"/>
          <w:color w:val="auto"/>
          <w:u w:val="none"/>
        </w:rPr>
      </w:pPr>
      <w:r w:rsidRPr="000206F8">
        <w:rPr>
          <w:rStyle w:val="Hyperlink"/>
          <w:color w:val="auto"/>
          <w:u w:val="none"/>
        </w:rPr>
        <w:tab/>
      </w:r>
      <w:r w:rsidRPr="000206F8">
        <w:rPr>
          <w:rStyle w:val="Hyperlink"/>
          <w:color w:val="auto"/>
          <w:u w:val="none"/>
        </w:rPr>
        <w:tab/>
        <w:t xml:space="preserve">Wilde(q.v.) and Stephen </w:t>
      </w:r>
      <w:proofErr w:type="spellStart"/>
      <w:r w:rsidRPr="000206F8">
        <w:rPr>
          <w:rStyle w:val="Hyperlink"/>
          <w:color w:val="auto"/>
          <w:u w:val="none"/>
        </w:rPr>
        <w:t>Gildhouse</w:t>
      </w:r>
      <w:proofErr w:type="spellEnd"/>
      <w:r w:rsidRPr="000206F8">
        <w:rPr>
          <w:rStyle w:val="Hyperlink"/>
          <w:color w:val="auto"/>
          <w:u w:val="none"/>
        </w:rPr>
        <w:t xml:space="preserve">(q.v.) against Robert </w:t>
      </w:r>
      <w:proofErr w:type="spellStart"/>
      <w:r w:rsidRPr="000206F8">
        <w:rPr>
          <w:rStyle w:val="Hyperlink"/>
          <w:color w:val="auto"/>
          <w:u w:val="none"/>
        </w:rPr>
        <w:t>Tuppe</w:t>
      </w:r>
      <w:proofErr w:type="spellEnd"/>
      <w:r w:rsidRPr="000206F8">
        <w:rPr>
          <w:rStyle w:val="Hyperlink"/>
          <w:color w:val="auto"/>
          <w:u w:val="none"/>
        </w:rPr>
        <w:t xml:space="preserve"> of Hull(q.v.)</w:t>
      </w:r>
    </w:p>
    <w:p w14:paraId="314ABF2E" w14:textId="77777777" w:rsidR="000206F8" w:rsidRPr="000206F8" w:rsidRDefault="000206F8" w:rsidP="000206F8">
      <w:pPr>
        <w:pStyle w:val="NoSpacing"/>
        <w:rPr>
          <w:rStyle w:val="Hyperlink"/>
          <w:color w:val="auto"/>
          <w:u w:val="none"/>
        </w:rPr>
      </w:pPr>
      <w:r w:rsidRPr="000206F8">
        <w:rPr>
          <w:rStyle w:val="Hyperlink"/>
          <w:color w:val="auto"/>
          <w:u w:val="none"/>
        </w:rPr>
        <w:tab/>
      </w:r>
      <w:r w:rsidRPr="000206F8">
        <w:rPr>
          <w:rStyle w:val="Hyperlink"/>
          <w:color w:val="auto"/>
          <w:u w:val="none"/>
        </w:rPr>
        <w:tab/>
        <w:t xml:space="preserve">and his wife, </w:t>
      </w:r>
      <w:proofErr w:type="spellStart"/>
      <w:r w:rsidRPr="000206F8">
        <w:rPr>
          <w:rStyle w:val="Hyperlink"/>
          <w:color w:val="auto"/>
          <w:u w:val="none"/>
        </w:rPr>
        <w:t>Avice</w:t>
      </w:r>
      <w:proofErr w:type="spellEnd"/>
      <w:r w:rsidRPr="000206F8">
        <w:rPr>
          <w:rStyle w:val="Hyperlink"/>
          <w:color w:val="auto"/>
          <w:u w:val="none"/>
        </w:rPr>
        <w:t xml:space="preserve">(q.v.), </w:t>
      </w:r>
      <w:proofErr w:type="spellStart"/>
      <w:r w:rsidRPr="000206F8">
        <w:rPr>
          <w:rStyle w:val="Hyperlink"/>
          <w:color w:val="auto"/>
          <w:u w:val="none"/>
        </w:rPr>
        <w:t>deforciants</w:t>
      </w:r>
      <w:proofErr w:type="spellEnd"/>
      <w:r w:rsidRPr="000206F8">
        <w:rPr>
          <w:rStyle w:val="Hyperlink"/>
          <w:color w:val="auto"/>
          <w:u w:val="none"/>
        </w:rPr>
        <w:t xml:space="preserve"> of 3 </w:t>
      </w:r>
      <w:proofErr w:type="spellStart"/>
      <w:r w:rsidRPr="000206F8">
        <w:rPr>
          <w:rStyle w:val="Hyperlink"/>
          <w:color w:val="auto"/>
          <w:u w:val="none"/>
        </w:rPr>
        <w:t>messuages</w:t>
      </w:r>
      <w:proofErr w:type="spellEnd"/>
      <w:r w:rsidRPr="000206F8">
        <w:rPr>
          <w:rStyle w:val="Hyperlink"/>
          <w:color w:val="auto"/>
          <w:u w:val="none"/>
        </w:rPr>
        <w:t xml:space="preserve"> in Hull.</w:t>
      </w:r>
    </w:p>
    <w:p w14:paraId="6351E187" w14:textId="1B951A96" w:rsidR="000206F8" w:rsidRPr="000206F8" w:rsidRDefault="000206F8" w:rsidP="000206F8">
      <w:pPr>
        <w:pStyle w:val="Body1"/>
        <w:rPr>
          <w:rFonts w:ascii="Times New Roman" w:hAnsi="Times New Roman"/>
        </w:rPr>
      </w:pPr>
      <w:r w:rsidRPr="000206F8">
        <w:rPr>
          <w:rStyle w:val="Hyperlink"/>
          <w:rFonts w:ascii="Times New Roman" w:hAnsi="Times New Roman"/>
          <w:color w:val="auto"/>
          <w:u w:val="none"/>
        </w:rPr>
        <w:tab/>
      </w:r>
      <w:r w:rsidRPr="000206F8">
        <w:rPr>
          <w:rStyle w:val="Hyperlink"/>
          <w:rFonts w:ascii="Times New Roman" w:hAnsi="Times New Roman"/>
          <w:color w:val="auto"/>
          <w:u w:val="none"/>
        </w:rPr>
        <w:tab/>
      </w:r>
      <w:r w:rsidRPr="000206F8">
        <w:rPr>
          <w:rFonts w:ascii="Times New Roman" w:hAnsi="Times New Roman"/>
        </w:rPr>
        <w:t xml:space="preserve">( </w:t>
      </w:r>
      <w:hyperlink r:id="rId7" w:history="1">
        <w:r w:rsidRPr="000206F8">
          <w:rPr>
            <w:rStyle w:val="Hyperlink"/>
            <w:rFonts w:ascii="Times New Roman" w:hAnsi="Times New Roman"/>
          </w:rPr>
          <w:t>www.medievalgenealogy.org.uk/fines/abstracts/CP_25_1_280_158.shtml</w:t>
        </w:r>
      </w:hyperlink>
      <w:r w:rsidRPr="000206F8">
        <w:rPr>
          <w:rStyle w:val="Hyperlink"/>
          <w:rFonts w:ascii="Times New Roman" w:hAnsi="Times New Roman"/>
        </w:rPr>
        <w:t xml:space="preserve">  </w:t>
      </w:r>
      <w:r w:rsidRPr="000206F8">
        <w:rPr>
          <w:rStyle w:val="Hyperlink"/>
          <w:rFonts w:ascii="Times New Roman" w:hAnsi="Times New Roman"/>
          <w:color w:val="auto"/>
        </w:rPr>
        <w:t>)</w:t>
      </w:r>
    </w:p>
    <w:p w14:paraId="204AC95E" w14:textId="77777777" w:rsidR="001242DD" w:rsidRDefault="001242DD" w:rsidP="001242DD">
      <w:pPr>
        <w:numPr>
          <w:ilvl w:val="0"/>
          <w:numId w:val="1"/>
        </w:numPr>
      </w:pPr>
      <w:r>
        <w:t>He, Richard Anson(q.v.), John Henryson(q.v.) and John Thorn(q.v.) were</w:t>
      </w:r>
    </w:p>
    <w:p w14:paraId="701BCD7F" w14:textId="77777777" w:rsidR="001242DD" w:rsidRDefault="001242DD" w:rsidP="001242DD">
      <w:pPr>
        <w:ind w:left="1440"/>
      </w:pPr>
      <w:r>
        <w:t xml:space="preserve">captured </w:t>
      </w:r>
      <w:proofErr w:type="spellStart"/>
      <w:r>
        <w:t>en</w:t>
      </w:r>
      <w:proofErr w:type="spellEnd"/>
      <w:r>
        <w:t xml:space="preserve"> route to </w:t>
      </w:r>
      <w:smartTag w:uri="urn:schemas-microsoft-com:office:smarttags" w:element="country-region">
        <w:smartTag w:uri="urn:schemas-microsoft-com:office:smarttags" w:element="place">
          <w:r>
            <w:t>Denmark</w:t>
          </w:r>
        </w:smartTag>
      </w:smartTag>
      <w:r>
        <w:t xml:space="preserve"> and forced to serve aboard </w:t>
      </w:r>
      <w:proofErr w:type="gramStart"/>
      <w:r>
        <w:t>their</w:t>
      </w:r>
      <w:proofErr w:type="gramEnd"/>
      <w:r>
        <w:t xml:space="preserve"> on ship.</w:t>
      </w:r>
    </w:p>
    <w:p w14:paraId="75A783BC" w14:textId="77777777" w:rsidR="001242DD" w:rsidRDefault="001242DD" w:rsidP="001242DD">
      <w:pPr>
        <w:ind w:left="1440"/>
      </w:pPr>
      <w:r>
        <w:t>(Kermode p.218)</w:t>
      </w:r>
    </w:p>
    <w:p w14:paraId="3675B437" w14:textId="77777777" w:rsidR="006648DA" w:rsidRDefault="006648DA" w:rsidP="006648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9 Oct.1445    He made his Will. (W.Y.R. p.64)</w:t>
      </w:r>
    </w:p>
    <w:p w14:paraId="5C8F71A1" w14:textId="77777777" w:rsidR="006648DA" w:rsidRDefault="006648DA" w:rsidP="006648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20 Jul. 1446    Probate of his Will.  (ibid.)</w:t>
      </w:r>
    </w:p>
    <w:p w14:paraId="06070A8E" w14:textId="77777777" w:rsidR="006648DA" w:rsidRDefault="006648DA" w:rsidP="006648DA">
      <w:pPr>
        <w:pStyle w:val="Body1"/>
        <w:rPr>
          <w:rFonts w:ascii="Times New Roman" w:hAnsi="Times New Roman"/>
        </w:rPr>
      </w:pPr>
    </w:p>
    <w:p w14:paraId="63421B20" w14:textId="75DE8865" w:rsidR="006648DA" w:rsidRDefault="006648DA" w:rsidP="006648DA">
      <w:pPr>
        <w:pStyle w:val="Body1"/>
        <w:rPr>
          <w:rFonts w:ascii="Times New Roman" w:hAnsi="Arial Unicode MS"/>
        </w:rPr>
      </w:pPr>
    </w:p>
    <w:p w14:paraId="7A1778F5" w14:textId="75239169" w:rsidR="001242DD" w:rsidRDefault="001242DD" w:rsidP="006648DA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1 February 2016</w:t>
      </w:r>
    </w:p>
    <w:p w14:paraId="708E59C2" w14:textId="43645C56" w:rsidR="000206F8" w:rsidRDefault="000206F8" w:rsidP="006648D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22 June 2018</w:t>
      </w:r>
      <w:bookmarkStart w:id="0" w:name="_GoBack"/>
      <w:bookmarkEnd w:id="0"/>
    </w:p>
    <w:p w14:paraId="71884324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C2013" w14:textId="77777777" w:rsidR="006648DA" w:rsidRDefault="006648DA" w:rsidP="00920DE3">
      <w:r>
        <w:separator/>
      </w:r>
    </w:p>
  </w:endnote>
  <w:endnote w:type="continuationSeparator" w:id="0">
    <w:p w14:paraId="5BC40A59" w14:textId="77777777" w:rsidR="006648DA" w:rsidRDefault="006648D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E629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AD1A2" w14:textId="77777777" w:rsidR="00C009D8" w:rsidRPr="00C009D8" w:rsidRDefault="00C009D8">
    <w:pPr>
      <w:pStyle w:val="Footer"/>
    </w:pPr>
    <w:r>
      <w:t>Copyright I.S.Rogers 9 August 2013</w:t>
    </w:r>
  </w:p>
  <w:p w14:paraId="6B38E7C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10DF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4AAE6" w14:textId="77777777" w:rsidR="006648DA" w:rsidRDefault="006648DA" w:rsidP="00920DE3">
      <w:r>
        <w:separator/>
      </w:r>
    </w:p>
  </w:footnote>
  <w:footnote w:type="continuationSeparator" w:id="0">
    <w:p w14:paraId="19F872A5" w14:textId="77777777" w:rsidR="006648DA" w:rsidRDefault="006648D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9598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FFF6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DAD2B" w14:textId="77777777" w:rsidR="00920DE3" w:rsidRDefault="00920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16069"/>
    <w:multiLevelType w:val="hybridMultilevel"/>
    <w:tmpl w:val="14F67F76"/>
    <w:lvl w:ilvl="0" w:tplc="35C07D80">
      <w:start w:val="144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8DA"/>
    <w:rsid w:val="000206F8"/>
    <w:rsid w:val="00120749"/>
    <w:rsid w:val="001242DD"/>
    <w:rsid w:val="00624CAE"/>
    <w:rsid w:val="006648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0853A80"/>
  <w15:docId w15:val="{97CDE7E1-FAA1-42F4-AE6E-8A1315B94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2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648DA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basedOn w:val="DefaultParagraphFont"/>
    <w:uiPriority w:val="99"/>
    <w:unhideWhenUsed/>
    <w:rsid w:val="000206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8.s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</cp:lastModifiedBy>
  <cp:revision>4</cp:revision>
  <dcterms:created xsi:type="dcterms:W3CDTF">2015-09-23T16:12:00Z</dcterms:created>
  <dcterms:modified xsi:type="dcterms:W3CDTF">2018-06-22T14:06:00Z</dcterms:modified>
</cp:coreProperties>
</file>